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3103D" w14:textId="397991B3" w:rsidR="00316E54" w:rsidRPr="00DA13CD" w:rsidRDefault="0091245E">
      <w:pPr>
        <w:rPr>
          <w:sz w:val="28"/>
          <w:szCs w:val="28"/>
          <w:u w:val="single"/>
        </w:rPr>
      </w:pPr>
      <w:r w:rsidRPr="00DA13CD">
        <w:rPr>
          <w:sz w:val="28"/>
          <w:szCs w:val="28"/>
          <w:u w:val="single"/>
        </w:rPr>
        <w:t xml:space="preserve">POCUS </w:t>
      </w:r>
      <w:r w:rsidR="00DA13CD" w:rsidRPr="00DA13CD">
        <w:rPr>
          <w:sz w:val="28"/>
          <w:szCs w:val="28"/>
          <w:u w:val="single"/>
        </w:rPr>
        <w:t>Business</w:t>
      </w:r>
      <w:r w:rsidRPr="00DA13CD">
        <w:rPr>
          <w:sz w:val="28"/>
          <w:szCs w:val="28"/>
          <w:u w:val="single"/>
        </w:rPr>
        <w:t xml:space="preserve"> Plan</w:t>
      </w:r>
    </w:p>
    <w:p w14:paraId="7B28CFF8" w14:textId="67BF53A1" w:rsidR="0091245E" w:rsidRDefault="0091245E"/>
    <w:p w14:paraId="31F82F1E" w14:textId="5E01C6A7" w:rsidR="0091245E" w:rsidRDefault="00DA13CD" w:rsidP="0091245E">
      <w:pPr>
        <w:pStyle w:val="ListParagraph"/>
        <w:numPr>
          <w:ilvl w:val="0"/>
          <w:numId w:val="1"/>
        </w:numPr>
      </w:pPr>
      <w:r>
        <w:t>Business</w:t>
      </w:r>
      <w:r w:rsidR="0091245E">
        <w:t xml:space="preserve"> Overview</w:t>
      </w:r>
    </w:p>
    <w:p w14:paraId="4E924BE5" w14:textId="0C77BCD0" w:rsidR="0091245E" w:rsidRDefault="0091245E" w:rsidP="0091245E">
      <w:pPr>
        <w:pStyle w:val="ListParagraph"/>
        <w:numPr>
          <w:ilvl w:val="1"/>
          <w:numId w:val="1"/>
        </w:numPr>
      </w:pPr>
      <w:r>
        <w:t xml:space="preserve">Departments using Point of Care Ultrasound (POCUS) has continued to expand throughout </w:t>
      </w:r>
      <w:r w:rsidR="00492AFA">
        <w:t>(</w:t>
      </w:r>
      <w:r w:rsidR="00492AFA" w:rsidRPr="00492AFA">
        <w:rPr>
          <w:i/>
          <w:iCs/>
        </w:rPr>
        <w:t>hospital/healthcare system name</w:t>
      </w:r>
      <w:r w:rsidR="00492AFA">
        <w:t>)</w:t>
      </w:r>
      <w:r>
        <w:t xml:space="preserve"> and its affiliated campuses. A medical director of POCUS position was created in 2012 to assist with the </w:t>
      </w:r>
      <w:r w:rsidR="00DA13CD">
        <w:t>7</w:t>
      </w:r>
      <w:r>
        <w:t xml:space="preserve"> </w:t>
      </w:r>
      <w:r w:rsidR="00DA13CD">
        <w:t>strategic pillars of</w:t>
      </w:r>
      <w:r>
        <w:t xml:space="preserve"> </w:t>
      </w:r>
      <w:r w:rsidR="00DA13CD">
        <w:t>institutional</w:t>
      </w:r>
      <w:r>
        <w:t xml:space="preserve"> POCUS</w:t>
      </w:r>
      <w:r w:rsidRPr="00DA13CD">
        <w:rPr>
          <w:color w:val="000000" w:themeColor="text1"/>
        </w:rPr>
        <w:t>:</w:t>
      </w:r>
      <w:r w:rsidR="00DA13CD" w:rsidRPr="00DA13CD">
        <w:rPr>
          <w:color w:val="FF0000"/>
          <w:vertAlign w:val="superscript"/>
        </w:rPr>
        <w:t>(1-3)</w:t>
      </w:r>
    </w:p>
    <w:p w14:paraId="23FAA7BC" w14:textId="1D3C1EBC" w:rsidR="0091245E" w:rsidRDefault="0091245E" w:rsidP="0091245E">
      <w:pPr>
        <w:pStyle w:val="ListParagraph"/>
        <w:numPr>
          <w:ilvl w:val="2"/>
          <w:numId w:val="1"/>
        </w:numPr>
      </w:pPr>
      <w:r>
        <w:t xml:space="preserve">POCUS </w:t>
      </w:r>
      <w:r w:rsidR="00F9490E">
        <w:t>O</w:t>
      </w:r>
      <w:r>
        <w:t xml:space="preserve">versight and </w:t>
      </w:r>
      <w:r w:rsidR="00F9490E">
        <w:t>G</w:t>
      </w:r>
      <w:r>
        <w:t>overnance</w:t>
      </w:r>
    </w:p>
    <w:p w14:paraId="7DC67CF6" w14:textId="4841EBAA" w:rsidR="0091245E" w:rsidRDefault="0091245E" w:rsidP="0091245E">
      <w:pPr>
        <w:pStyle w:val="ListParagraph"/>
        <w:numPr>
          <w:ilvl w:val="2"/>
          <w:numId w:val="1"/>
        </w:numPr>
      </w:pPr>
      <w:r>
        <w:t>POCUS Machine Purchasing and Machine Standardization</w:t>
      </w:r>
    </w:p>
    <w:p w14:paraId="6EC12E4B" w14:textId="37E31AF0" w:rsidR="0091245E" w:rsidRDefault="0091245E" w:rsidP="0091245E">
      <w:pPr>
        <w:pStyle w:val="ListParagraph"/>
        <w:numPr>
          <w:ilvl w:val="2"/>
          <w:numId w:val="1"/>
        </w:numPr>
      </w:pPr>
      <w:r>
        <w:t>POCUS Workflow Solution and Imaging Archiving Solution and Maintenance</w:t>
      </w:r>
    </w:p>
    <w:p w14:paraId="2685EE18" w14:textId="78BC1459" w:rsidR="0091245E" w:rsidRDefault="00DA13CD" w:rsidP="0091245E">
      <w:pPr>
        <w:pStyle w:val="ListParagraph"/>
        <w:numPr>
          <w:ilvl w:val="2"/>
          <w:numId w:val="1"/>
        </w:numPr>
      </w:pPr>
      <w:r>
        <w:t>POCUS Competency and Credentialing</w:t>
      </w:r>
    </w:p>
    <w:p w14:paraId="62659CEE" w14:textId="43D79144" w:rsidR="00DA13CD" w:rsidRDefault="00DA13CD" w:rsidP="0091245E">
      <w:pPr>
        <w:pStyle w:val="ListParagraph"/>
        <w:numPr>
          <w:ilvl w:val="2"/>
          <w:numId w:val="1"/>
        </w:numPr>
      </w:pPr>
      <w:r>
        <w:t>POCUS Training and Education</w:t>
      </w:r>
    </w:p>
    <w:p w14:paraId="3FECA8A2" w14:textId="26962F71" w:rsidR="00DA13CD" w:rsidRDefault="00DA13CD" w:rsidP="0091245E">
      <w:pPr>
        <w:pStyle w:val="ListParagraph"/>
        <w:numPr>
          <w:ilvl w:val="2"/>
          <w:numId w:val="1"/>
        </w:numPr>
      </w:pPr>
      <w:r>
        <w:t>POCUS Quality Improvement and Assurance</w:t>
      </w:r>
    </w:p>
    <w:p w14:paraId="6AA6BEE4" w14:textId="62B53496" w:rsidR="00DA13CD" w:rsidRDefault="00DA13CD" w:rsidP="0091245E">
      <w:pPr>
        <w:pStyle w:val="ListParagraph"/>
        <w:numPr>
          <w:ilvl w:val="2"/>
          <w:numId w:val="1"/>
        </w:numPr>
      </w:pPr>
      <w:r>
        <w:t>Maximizing POCUS Revenue Capture</w:t>
      </w:r>
    </w:p>
    <w:p w14:paraId="5CAF5015" w14:textId="51053A2D" w:rsidR="00DA13CD" w:rsidRDefault="00DA13CD" w:rsidP="00DA13CD">
      <w:pPr>
        <w:pStyle w:val="ListParagraph"/>
        <w:numPr>
          <w:ilvl w:val="1"/>
          <w:numId w:val="1"/>
        </w:numPr>
      </w:pPr>
      <w:r>
        <w:t xml:space="preserve">Over the last 7 years, the Medical Director of Point of Care Ultrasound has worked to oversee and develop theses strategic goals.  POCUS </w:t>
      </w:r>
      <w:r w:rsidR="00F9490E">
        <w:t xml:space="preserve">has expanded </w:t>
      </w:r>
      <w:r>
        <w:t>to almost every department at</w:t>
      </w:r>
      <w:r w:rsidR="00492AFA">
        <w:t xml:space="preserve"> </w:t>
      </w:r>
      <w:r w:rsidR="00492AFA">
        <w:t>(</w:t>
      </w:r>
      <w:r w:rsidR="00492AFA" w:rsidRPr="00492AFA">
        <w:rPr>
          <w:i/>
          <w:iCs/>
        </w:rPr>
        <w:t>hospital/healthcare system name</w:t>
      </w:r>
      <w:r w:rsidR="00492AFA">
        <w:t>)</w:t>
      </w:r>
      <w:r w:rsidR="00F9490E">
        <w:t xml:space="preserve">.  A </w:t>
      </w:r>
      <w:r>
        <w:t xml:space="preserve">need was identified to create a department of POCUS which would reside under the umbrella of the </w:t>
      </w:r>
      <w:r w:rsidR="00492AFA">
        <w:t>(</w:t>
      </w:r>
      <w:r w:rsidR="00492AFA" w:rsidRPr="00492AFA">
        <w:rPr>
          <w:i/>
          <w:iCs/>
        </w:rPr>
        <w:t xml:space="preserve">hospital/healthcare system </w:t>
      </w:r>
      <w:r w:rsidR="00492AFA">
        <w:rPr>
          <w:i/>
          <w:iCs/>
        </w:rPr>
        <w:t>department or service line</w:t>
      </w:r>
      <w:r w:rsidR="00492AFA">
        <w:t>)</w:t>
      </w:r>
    </w:p>
    <w:p w14:paraId="0A576EFE" w14:textId="77777777" w:rsidR="000B6A60" w:rsidRDefault="000B6A60" w:rsidP="000B6A60">
      <w:pPr>
        <w:pStyle w:val="ListParagraph"/>
      </w:pPr>
    </w:p>
    <w:p w14:paraId="7255C4A2" w14:textId="74DAD62D" w:rsidR="00DA13CD" w:rsidRDefault="00DA13CD" w:rsidP="00DA13CD">
      <w:pPr>
        <w:pStyle w:val="ListParagraph"/>
        <w:numPr>
          <w:ilvl w:val="0"/>
          <w:numId w:val="1"/>
        </w:numPr>
      </w:pPr>
      <w:r>
        <w:t>Executive Summary</w:t>
      </w:r>
    </w:p>
    <w:p w14:paraId="56E8AA7E" w14:textId="19192054" w:rsidR="00DA13CD" w:rsidRPr="00334D7F" w:rsidRDefault="00DA13CD" w:rsidP="00DA13CD">
      <w:pPr>
        <w:pStyle w:val="ListParagraph"/>
        <w:numPr>
          <w:ilvl w:val="1"/>
          <w:numId w:val="1"/>
        </w:numPr>
      </w:pPr>
      <w:r>
        <w:t xml:space="preserve">The POCUS department </w:t>
      </w:r>
      <w:r w:rsidR="00334D7F">
        <w:t xml:space="preserve">will help ensure that clinicians at </w:t>
      </w:r>
      <w:r w:rsidR="00492AFA">
        <w:t>(</w:t>
      </w:r>
      <w:r w:rsidR="00492AFA" w:rsidRPr="00492AFA">
        <w:rPr>
          <w:i/>
          <w:iCs/>
        </w:rPr>
        <w:t>hospital/healthcare system name</w:t>
      </w:r>
      <w:r w:rsidR="00492AFA">
        <w:t xml:space="preserve">) </w:t>
      </w:r>
      <w:r w:rsidR="00334D7F">
        <w:t xml:space="preserve">use POCUS as a safe and effective modality to guide the care of their patients.  This would include resuscitative, diagnostic, symptom/sign based and procedural </w:t>
      </w:r>
      <w:proofErr w:type="gramStart"/>
      <w:r w:rsidR="00334D7F">
        <w:t>POCUS</w:t>
      </w:r>
      <w:r w:rsidR="00334D7F" w:rsidRPr="00334D7F">
        <w:rPr>
          <w:color w:val="FF0000"/>
          <w:vertAlign w:val="superscript"/>
        </w:rPr>
        <w:t>(</w:t>
      </w:r>
      <w:proofErr w:type="gramEnd"/>
      <w:r w:rsidR="00334D7F" w:rsidRPr="00334D7F">
        <w:rPr>
          <w:color w:val="FF0000"/>
          <w:vertAlign w:val="superscript"/>
        </w:rPr>
        <w:t>4)</w:t>
      </w:r>
      <w:r w:rsidR="00334D7F" w:rsidRPr="00334D7F">
        <w:rPr>
          <w:color w:val="000000" w:themeColor="text1"/>
        </w:rPr>
        <w:t>.</w:t>
      </w:r>
      <w:r w:rsidR="00334D7F" w:rsidRPr="00334D7F">
        <w:rPr>
          <w:color w:val="FF0000"/>
        </w:rPr>
        <w:t xml:space="preserve"> </w:t>
      </w:r>
    </w:p>
    <w:p w14:paraId="7F4C2097" w14:textId="480A92F9" w:rsidR="00334D7F" w:rsidRDefault="00334D7F" w:rsidP="00DA13CD">
      <w:pPr>
        <w:pStyle w:val="ListParagraph"/>
        <w:numPr>
          <w:ilvl w:val="1"/>
          <w:numId w:val="1"/>
        </w:numPr>
      </w:pPr>
      <w:r>
        <w:t xml:space="preserve">The POCUS department will continue to provide oversight to the 7 pillars of institutional POCUS described above. </w:t>
      </w:r>
    </w:p>
    <w:p w14:paraId="58B539C4" w14:textId="577AC772" w:rsidR="00334D7F" w:rsidRDefault="00334D7F" w:rsidP="00DA13CD">
      <w:pPr>
        <w:pStyle w:val="ListParagraph"/>
        <w:numPr>
          <w:ilvl w:val="1"/>
          <w:numId w:val="1"/>
        </w:numPr>
      </w:pPr>
      <w:r>
        <w:t xml:space="preserve">The POCUS department will continue to work with the Imaging Institute to </w:t>
      </w:r>
      <w:r w:rsidR="000B6A60">
        <w:t xml:space="preserve">ensure that providers utilizing POCUS will have access to the proper technology and training needed to perform POCUS in a safe and cost-effective way. </w:t>
      </w:r>
    </w:p>
    <w:p w14:paraId="62DEF1E4" w14:textId="77777777" w:rsidR="000B6A60" w:rsidRDefault="000B6A60" w:rsidP="000B6A60">
      <w:pPr>
        <w:pStyle w:val="ListParagraph"/>
        <w:ind w:left="1440"/>
      </w:pPr>
    </w:p>
    <w:p w14:paraId="71C6DDFA" w14:textId="465FDE7A" w:rsidR="00334D7F" w:rsidRDefault="000B6A60" w:rsidP="00334D7F">
      <w:pPr>
        <w:pStyle w:val="ListParagraph"/>
        <w:numPr>
          <w:ilvl w:val="0"/>
          <w:numId w:val="1"/>
        </w:numPr>
      </w:pPr>
      <w:r>
        <w:t>Mission Statement</w:t>
      </w:r>
    </w:p>
    <w:p w14:paraId="281AECB8" w14:textId="18E1BE70" w:rsidR="000B6A60" w:rsidRDefault="000B6A60" w:rsidP="000B6A60">
      <w:pPr>
        <w:pStyle w:val="ListParagraph"/>
        <w:numPr>
          <w:ilvl w:val="1"/>
          <w:numId w:val="1"/>
        </w:numPr>
      </w:pPr>
      <w:r>
        <w:t xml:space="preserve">The Department of POCUS is built on ensuring safe, effective and quality POCUS for departments while matching the clinician to the most appropriate and cost-effective technical need. </w:t>
      </w:r>
    </w:p>
    <w:p w14:paraId="27539E6A" w14:textId="361DD894" w:rsidR="000B6A60" w:rsidRDefault="000B6A60" w:rsidP="000B6A60"/>
    <w:p w14:paraId="320A78DD" w14:textId="30784508" w:rsidR="000B6A60" w:rsidRDefault="000B6A60" w:rsidP="000B6A60">
      <w:pPr>
        <w:pStyle w:val="ListParagraph"/>
        <w:numPr>
          <w:ilvl w:val="0"/>
          <w:numId w:val="1"/>
        </w:numPr>
      </w:pPr>
      <w:r>
        <w:t>Business Structure</w:t>
      </w:r>
    </w:p>
    <w:p w14:paraId="59E80DE7" w14:textId="3E284588" w:rsidR="007640B2" w:rsidRDefault="00550474" w:rsidP="00550474">
      <w:pPr>
        <w:pStyle w:val="ListParagraph"/>
        <w:numPr>
          <w:ilvl w:val="1"/>
          <w:numId w:val="1"/>
        </w:numPr>
      </w:pPr>
      <w:r>
        <w:t>In order to create a department of POCUS and achieve the strategic goals</w:t>
      </w:r>
      <w:r w:rsidR="007640B2">
        <w:t xml:space="preserve"> the following positions will </w:t>
      </w:r>
      <w:r w:rsidR="008E20A9">
        <w:t xml:space="preserve">be </w:t>
      </w:r>
      <w:r w:rsidR="007640B2">
        <w:t>needed:</w:t>
      </w:r>
    </w:p>
    <w:p w14:paraId="10FD0FD0" w14:textId="6AC80369" w:rsidR="000B6A60" w:rsidRDefault="007640B2" w:rsidP="007640B2">
      <w:pPr>
        <w:pStyle w:val="ListParagraph"/>
        <w:numPr>
          <w:ilvl w:val="2"/>
          <w:numId w:val="1"/>
        </w:numPr>
      </w:pPr>
      <w:r>
        <w:t>Medical Director of POCUS</w:t>
      </w:r>
    </w:p>
    <w:p w14:paraId="3FD8D8A6" w14:textId="2A0038EA" w:rsidR="007640B2" w:rsidRDefault="007640B2" w:rsidP="007640B2">
      <w:pPr>
        <w:pStyle w:val="ListParagraph"/>
        <w:numPr>
          <w:ilvl w:val="2"/>
          <w:numId w:val="1"/>
        </w:numPr>
      </w:pPr>
      <w:r>
        <w:t>Senior IT analyst</w:t>
      </w:r>
    </w:p>
    <w:p w14:paraId="366689A9" w14:textId="77221D3A" w:rsidR="008E20A9" w:rsidRDefault="008E20A9" w:rsidP="007640B2">
      <w:pPr>
        <w:pStyle w:val="ListParagraph"/>
        <w:numPr>
          <w:ilvl w:val="2"/>
          <w:numId w:val="1"/>
        </w:numPr>
      </w:pPr>
      <w:r>
        <w:t xml:space="preserve">Ultrasound Technician </w:t>
      </w:r>
    </w:p>
    <w:p w14:paraId="4442CE38" w14:textId="23AE7743" w:rsidR="008E20A9" w:rsidRDefault="008E20A9" w:rsidP="007640B2">
      <w:pPr>
        <w:pStyle w:val="ListParagraph"/>
        <w:numPr>
          <w:ilvl w:val="2"/>
          <w:numId w:val="1"/>
        </w:numPr>
      </w:pPr>
      <w:r>
        <w:lastRenderedPageBreak/>
        <w:t xml:space="preserve">Administrative Assistant </w:t>
      </w:r>
    </w:p>
    <w:p w14:paraId="337B186A" w14:textId="77777777" w:rsidR="008E20A9" w:rsidRDefault="008E20A9" w:rsidP="008E20A9">
      <w:pPr>
        <w:ind w:left="1980"/>
      </w:pPr>
    </w:p>
    <w:p w14:paraId="71B4A072" w14:textId="7140F4D9" w:rsidR="008E20A9" w:rsidRDefault="008E20A9" w:rsidP="008E20A9">
      <w:pPr>
        <w:pStyle w:val="ListParagraph"/>
        <w:numPr>
          <w:ilvl w:val="0"/>
          <w:numId w:val="1"/>
        </w:numPr>
      </w:pPr>
      <w:r>
        <w:t>Roles and Responsibilities</w:t>
      </w:r>
    </w:p>
    <w:p w14:paraId="27B92F7F" w14:textId="18532B13" w:rsidR="008E20A9" w:rsidRDefault="00A33843" w:rsidP="008E20A9">
      <w:pPr>
        <w:pStyle w:val="ListParagraph"/>
        <w:numPr>
          <w:ilvl w:val="1"/>
          <w:numId w:val="1"/>
        </w:numPr>
      </w:pPr>
      <w:r>
        <w:t>Medical Director of POCUS</w:t>
      </w:r>
    </w:p>
    <w:p w14:paraId="49A82C6D" w14:textId="7A2C088F" w:rsidR="00A33843" w:rsidRDefault="00A33843" w:rsidP="00A33843">
      <w:pPr>
        <w:pStyle w:val="ListParagraph"/>
        <w:numPr>
          <w:ilvl w:val="2"/>
          <w:numId w:val="1"/>
        </w:numPr>
      </w:pPr>
      <w:r>
        <w:t xml:space="preserve">Responsible for governance and oversight of the 7 pillars of institutional POCUS </w:t>
      </w:r>
      <w:r w:rsidRPr="00D042C4">
        <w:t>described</w:t>
      </w:r>
      <w:r>
        <w:t xml:space="preserve"> previously.</w:t>
      </w:r>
    </w:p>
    <w:p w14:paraId="06515E19" w14:textId="60E3EBEE" w:rsidR="00A33843" w:rsidRPr="00A33843" w:rsidRDefault="00A33843" w:rsidP="00A33843">
      <w:pPr>
        <w:pStyle w:val="ListParagraph"/>
        <w:numPr>
          <w:ilvl w:val="2"/>
          <w:numId w:val="1"/>
        </w:numPr>
        <w:rPr>
          <w:color w:val="FF0000"/>
        </w:rPr>
      </w:pPr>
      <w:r>
        <w:t xml:space="preserve">Provide services described in attached </w:t>
      </w:r>
      <w:r w:rsidRPr="00A33843">
        <w:rPr>
          <w:color w:val="FF0000"/>
        </w:rPr>
        <w:t xml:space="preserve">POCUS director job description </w:t>
      </w:r>
      <w:proofErr w:type="gramStart"/>
      <w:r w:rsidRPr="00A33843">
        <w:rPr>
          <w:color w:val="FF0000"/>
        </w:rPr>
        <w:t>document</w:t>
      </w:r>
      <w:r w:rsidR="00B7794D">
        <w:rPr>
          <w:color w:val="FF0000"/>
          <w:vertAlign w:val="superscript"/>
        </w:rPr>
        <w:t>(</w:t>
      </w:r>
      <w:proofErr w:type="gramEnd"/>
      <w:r w:rsidR="00B7794D">
        <w:rPr>
          <w:color w:val="FF0000"/>
          <w:vertAlign w:val="superscript"/>
        </w:rPr>
        <w:t>5)</w:t>
      </w:r>
      <w:r w:rsidR="00D042C4">
        <w:rPr>
          <w:color w:val="FF0000"/>
        </w:rPr>
        <w:t xml:space="preserve"> </w:t>
      </w:r>
      <w:r w:rsidR="00D042C4" w:rsidRPr="00D042C4">
        <w:rPr>
          <w:color w:val="000000" w:themeColor="text1"/>
        </w:rPr>
        <w:t>(previously created)</w:t>
      </w:r>
    </w:p>
    <w:p w14:paraId="6B1B081F" w14:textId="5ED60190" w:rsidR="00A33843" w:rsidRDefault="00A33843" w:rsidP="00A33843">
      <w:pPr>
        <w:pStyle w:val="ListParagraph"/>
        <w:numPr>
          <w:ilvl w:val="2"/>
          <w:numId w:val="1"/>
        </w:numPr>
      </w:pPr>
      <w:r>
        <w:t xml:space="preserve">Work with Imaging Institute Leadership to ensure high quality POCUS throughout the health system and offer input pertaining to bulk ultrasound purchases and image archiving modalities. </w:t>
      </w:r>
    </w:p>
    <w:p w14:paraId="098194F0" w14:textId="223C8AFF" w:rsidR="00A33843" w:rsidRDefault="00A33843" w:rsidP="00A33843">
      <w:pPr>
        <w:pStyle w:val="ListParagraph"/>
        <w:numPr>
          <w:ilvl w:val="2"/>
          <w:numId w:val="1"/>
        </w:numPr>
      </w:pPr>
      <w:r>
        <w:t>Supervise other members of the POCUS department listed in section IV, Business Structure.</w:t>
      </w:r>
    </w:p>
    <w:p w14:paraId="07AD1E06" w14:textId="55A6A60A" w:rsidR="00A33843" w:rsidRDefault="00A33843" w:rsidP="00A33843">
      <w:pPr>
        <w:pStyle w:val="ListParagraph"/>
        <w:numPr>
          <w:ilvl w:val="2"/>
          <w:numId w:val="1"/>
        </w:numPr>
      </w:pPr>
      <w:r>
        <w:t xml:space="preserve">Provide POCUS outreach to other </w:t>
      </w:r>
      <w:r w:rsidR="00492AFA">
        <w:t>(</w:t>
      </w:r>
      <w:r w:rsidR="00492AFA" w:rsidRPr="00492AFA">
        <w:rPr>
          <w:i/>
          <w:iCs/>
        </w:rPr>
        <w:t>hospital/healthcare system name</w:t>
      </w:r>
      <w:r w:rsidR="00492AFA">
        <w:t xml:space="preserve">) </w:t>
      </w:r>
      <w:r>
        <w:t>campuses and affiliates developing POCUS infrastructure.</w:t>
      </w:r>
    </w:p>
    <w:p w14:paraId="26CC6AEA" w14:textId="3DF291E2" w:rsidR="00045DA4" w:rsidRDefault="00045DA4" w:rsidP="00A33843">
      <w:pPr>
        <w:pStyle w:val="ListParagraph"/>
        <w:numPr>
          <w:ilvl w:val="2"/>
          <w:numId w:val="1"/>
        </w:numPr>
      </w:pPr>
      <w:r>
        <w:t xml:space="preserve">Ensure the System Wide POCUS credentialing and competency policy stays up-to-date and work with credentialing and MEC when providers request additional POCUS privileges. </w:t>
      </w:r>
    </w:p>
    <w:p w14:paraId="31DDBA30" w14:textId="3F9CF557" w:rsidR="00A33843" w:rsidRDefault="00A33843" w:rsidP="00A33843">
      <w:pPr>
        <w:pStyle w:val="ListParagraph"/>
        <w:numPr>
          <w:ilvl w:val="1"/>
          <w:numId w:val="1"/>
        </w:numPr>
      </w:pPr>
      <w:r>
        <w:t>Senior IT analyst POCUS</w:t>
      </w:r>
    </w:p>
    <w:p w14:paraId="037CE20D" w14:textId="0E8859C1" w:rsidR="00A33843" w:rsidRDefault="00A33843" w:rsidP="00A33843">
      <w:pPr>
        <w:pStyle w:val="ListParagraph"/>
        <w:numPr>
          <w:ilvl w:val="2"/>
          <w:numId w:val="1"/>
        </w:numPr>
      </w:pPr>
      <w:r>
        <w:t xml:space="preserve">Provide onboarding for new departments performing POCUS (see attached </w:t>
      </w:r>
      <w:r w:rsidRPr="00A33843">
        <w:rPr>
          <w:color w:val="FF0000"/>
        </w:rPr>
        <w:t>Onboarding Document</w:t>
      </w:r>
      <w:r w:rsidR="00D829D0">
        <w:rPr>
          <w:color w:val="FF0000"/>
        </w:rPr>
        <w:t xml:space="preserve"> </w:t>
      </w:r>
      <w:r w:rsidR="00D829D0">
        <w:rPr>
          <w:color w:val="FF0000"/>
          <w:vertAlign w:val="superscript"/>
        </w:rPr>
        <w:t>(</w:t>
      </w:r>
      <w:r w:rsidR="00B7794D">
        <w:rPr>
          <w:color w:val="FF0000"/>
          <w:vertAlign w:val="superscript"/>
        </w:rPr>
        <w:t>6</w:t>
      </w:r>
      <w:r w:rsidR="00D829D0">
        <w:rPr>
          <w:color w:val="FF0000"/>
          <w:vertAlign w:val="superscript"/>
        </w:rPr>
        <w:t>)</w:t>
      </w:r>
      <w:r>
        <w:t>).</w:t>
      </w:r>
    </w:p>
    <w:p w14:paraId="7E3914FE" w14:textId="42002E49" w:rsidR="00A33843" w:rsidRDefault="00A33843" w:rsidP="00A33843">
      <w:pPr>
        <w:pStyle w:val="ListParagraph"/>
        <w:numPr>
          <w:ilvl w:val="2"/>
          <w:numId w:val="1"/>
        </w:numPr>
      </w:pPr>
      <w:r>
        <w:t>Checking error logs from the POCUS Vendor Neutral Archive/EPIC/PACS (POCUS workflow).</w:t>
      </w:r>
    </w:p>
    <w:p w14:paraId="16311910" w14:textId="3752674C" w:rsidR="00587833" w:rsidRPr="00587833" w:rsidRDefault="00587833" w:rsidP="00587833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t xml:space="preserve"> Maintenance of the </w:t>
      </w:r>
      <w:r w:rsidR="00492AFA">
        <w:t>(</w:t>
      </w:r>
      <w:r w:rsidR="00492AFA" w:rsidRPr="00492AFA">
        <w:rPr>
          <w:i/>
          <w:iCs/>
        </w:rPr>
        <w:t>insert Ultrasound workflow here</w:t>
      </w:r>
      <w:r w:rsidR="00492AFA">
        <w:t>)</w:t>
      </w:r>
      <w:r>
        <w:t xml:space="preserve"> Share point site </w:t>
      </w:r>
    </w:p>
    <w:p w14:paraId="1BFC903F" w14:textId="0C7C287E" w:rsidR="00A33843" w:rsidRDefault="00330138" w:rsidP="00A33843">
      <w:pPr>
        <w:pStyle w:val="ListParagraph"/>
        <w:numPr>
          <w:ilvl w:val="2"/>
          <w:numId w:val="1"/>
        </w:numPr>
      </w:pPr>
      <w:r>
        <w:t>Provide Technical Support for POCUS workflow access requests/issues.</w:t>
      </w:r>
    </w:p>
    <w:p w14:paraId="122A1C47" w14:textId="77002787" w:rsidR="00330138" w:rsidRDefault="00330138" w:rsidP="00A33843">
      <w:pPr>
        <w:pStyle w:val="ListParagraph"/>
        <w:numPr>
          <w:ilvl w:val="2"/>
          <w:numId w:val="1"/>
        </w:numPr>
      </w:pPr>
      <w:r>
        <w:t>Provide networking for new POCUS machines</w:t>
      </w:r>
    </w:p>
    <w:p w14:paraId="5BF95310" w14:textId="0C7B5D73" w:rsidR="00330138" w:rsidRDefault="00330138" w:rsidP="00A33843">
      <w:pPr>
        <w:pStyle w:val="ListParagraph"/>
        <w:numPr>
          <w:ilvl w:val="2"/>
          <w:numId w:val="1"/>
        </w:numPr>
      </w:pPr>
      <w:r>
        <w:t xml:space="preserve">Provide General Support for all POCUS workflow issues. </w:t>
      </w:r>
    </w:p>
    <w:p w14:paraId="73BCC0CB" w14:textId="6AB52B46" w:rsidR="00330138" w:rsidRDefault="00330138" w:rsidP="00330138">
      <w:pPr>
        <w:pStyle w:val="ListParagraph"/>
        <w:numPr>
          <w:ilvl w:val="1"/>
          <w:numId w:val="1"/>
        </w:numPr>
      </w:pPr>
      <w:r>
        <w:t>Ultrasound Technician</w:t>
      </w:r>
    </w:p>
    <w:p w14:paraId="434A1703" w14:textId="693FC499" w:rsidR="00330138" w:rsidRDefault="00330138" w:rsidP="00330138">
      <w:pPr>
        <w:pStyle w:val="ListParagraph"/>
        <w:numPr>
          <w:ilvl w:val="2"/>
          <w:numId w:val="1"/>
        </w:numPr>
      </w:pPr>
      <w:r>
        <w:t xml:space="preserve">Assist the Medical Director of POCUS with technical training for medical students, residents, fellows, APP’s, Staff Physicians </w:t>
      </w:r>
      <w:r w:rsidR="007117B0">
        <w:t>in various departments who are utilizing POCUS.</w:t>
      </w:r>
    </w:p>
    <w:p w14:paraId="4E65FEA4" w14:textId="1FA476FD" w:rsidR="009B3081" w:rsidRDefault="009B3081" w:rsidP="00330138">
      <w:pPr>
        <w:pStyle w:val="ListParagraph"/>
        <w:numPr>
          <w:ilvl w:val="2"/>
          <w:numId w:val="1"/>
        </w:numPr>
      </w:pPr>
      <w:r>
        <w:t xml:space="preserve">Provide technical expertise on POCUS machine functions and controls to providers receiving new machines. </w:t>
      </w:r>
    </w:p>
    <w:p w14:paraId="29A8CF21" w14:textId="633C03A5" w:rsidR="007117B0" w:rsidRDefault="007117B0" w:rsidP="00330138">
      <w:pPr>
        <w:pStyle w:val="ListParagraph"/>
        <w:numPr>
          <w:ilvl w:val="2"/>
          <w:numId w:val="1"/>
        </w:numPr>
      </w:pPr>
      <w:r>
        <w:t xml:space="preserve">Assist with </w:t>
      </w:r>
      <w:r w:rsidR="009B3081">
        <w:t xml:space="preserve">hands on </w:t>
      </w:r>
      <w:r>
        <w:t xml:space="preserve">POCUS workshops </w:t>
      </w:r>
      <w:r w:rsidR="009B3081">
        <w:t xml:space="preserve">at </w:t>
      </w:r>
      <w:r w:rsidR="00775866">
        <w:t>(</w:t>
      </w:r>
      <w:r w:rsidR="00775866" w:rsidRPr="00775866">
        <w:rPr>
          <w:i/>
          <w:iCs/>
        </w:rPr>
        <w:t>insert hospital/healthcare system/medical school name</w:t>
      </w:r>
      <w:r w:rsidR="00775866">
        <w:t>)</w:t>
      </w:r>
      <w:r w:rsidR="009B3081">
        <w:t xml:space="preserve"> to ensure ongoing technical competency amongst providers performing POCUS. </w:t>
      </w:r>
    </w:p>
    <w:p w14:paraId="66CD338E" w14:textId="7870BBAD" w:rsidR="009B3081" w:rsidRDefault="009B3081" w:rsidP="009B3081">
      <w:pPr>
        <w:pStyle w:val="ListParagraph"/>
        <w:numPr>
          <w:ilvl w:val="1"/>
          <w:numId w:val="1"/>
        </w:numPr>
      </w:pPr>
      <w:r>
        <w:t xml:space="preserve"> Administrative Assistant</w:t>
      </w:r>
    </w:p>
    <w:p w14:paraId="17DCC2E0" w14:textId="098A29A1" w:rsidR="009B3081" w:rsidRDefault="009B3081" w:rsidP="009B3081">
      <w:pPr>
        <w:pStyle w:val="ListParagraph"/>
        <w:numPr>
          <w:ilvl w:val="2"/>
          <w:numId w:val="1"/>
        </w:numPr>
      </w:pPr>
      <w:r>
        <w:t xml:space="preserve">Provide administrative functions such as </w:t>
      </w:r>
      <w:r w:rsidR="00FA3ABF">
        <w:t xml:space="preserve">meeting scheduling </w:t>
      </w:r>
      <w:r>
        <w:t>and POCUS event coordination.</w:t>
      </w:r>
    </w:p>
    <w:p w14:paraId="1F6E5E26" w14:textId="146BCCAC" w:rsidR="009B3081" w:rsidRDefault="009B3081" w:rsidP="009B3081">
      <w:pPr>
        <w:pStyle w:val="ListParagraph"/>
        <w:numPr>
          <w:ilvl w:val="2"/>
          <w:numId w:val="1"/>
        </w:numPr>
      </w:pPr>
      <w:r>
        <w:t xml:space="preserve">Provide security administrator tasks such as entering and removing personal from Ultrasound Workflow. </w:t>
      </w:r>
    </w:p>
    <w:p w14:paraId="0697AB65" w14:textId="6C753971" w:rsidR="00FA3ABF" w:rsidRDefault="00FA3ABF" w:rsidP="00FA3ABF"/>
    <w:p w14:paraId="68299497" w14:textId="70DEBB4D" w:rsidR="00FA3ABF" w:rsidRDefault="00FA3ABF" w:rsidP="00FA3ABF">
      <w:pPr>
        <w:pStyle w:val="ListParagraph"/>
        <w:numPr>
          <w:ilvl w:val="0"/>
          <w:numId w:val="1"/>
        </w:numPr>
      </w:pPr>
      <w:r>
        <w:t xml:space="preserve"> SWOT analysis</w:t>
      </w:r>
    </w:p>
    <w:p w14:paraId="2BC459DB" w14:textId="2945B294" w:rsidR="00FA3ABF" w:rsidRDefault="00FA3ABF" w:rsidP="00FA3ABF">
      <w:pPr>
        <w:pStyle w:val="ListParagraph"/>
        <w:numPr>
          <w:ilvl w:val="1"/>
          <w:numId w:val="1"/>
        </w:numPr>
      </w:pPr>
      <w:r>
        <w:t>Strengths</w:t>
      </w:r>
    </w:p>
    <w:p w14:paraId="5EC73DAE" w14:textId="457431AD" w:rsidR="00FA3ABF" w:rsidRDefault="00FA3ABF" w:rsidP="00FA3ABF">
      <w:pPr>
        <w:pStyle w:val="ListParagraph"/>
        <w:numPr>
          <w:ilvl w:val="2"/>
          <w:numId w:val="1"/>
        </w:numPr>
      </w:pPr>
      <w:r>
        <w:lastRenderedPageBreak/>
        <w:t>Creating a department of POCUS will help alig</w:t>
      </w:r>
      <w:r w:rsidR="00301AE2">
        <w:t xml:space="preserve">n team members and make it easier to achieve the strategic goals. </w:t>
      </w:r>
    </w:p>
    <w:p w14:paraId="15A2A30D" w14:textId="316A325C" w:rsidR="00301AE2" w:rsidRDefault="00301AE2" w:rsidP="00FA3ABF">
      <w:pPr>
        <w:pStyle w:val="ListParagraph"/>
        <w:numPr>
          <w:ilvl w:val="2"/>
          <w:numId w:val="1"/>
        </w:numPr>
      </w:pPr>
      <w:r>
        <w:t xml:space="preserve">Providing a Business Structure composed of the aforementioned team members will create a cohesive department.  </w:t>
      </w:r>
    </w:p>
    <w:p w14:paraId="521ACEE9" w14:textId="5BEACC11" w:rsidR="00301AE2" w:rsidRDefault="00301AE2" w:rsidP="00FA3ABF">
      <w:pPr>
        <w:pStyle w:val="ListParagraph"/>
        <w:numPr>
          <w:ilvl w:val="2"/>
          <w:numId w:val="1"/>
        </w:numPr>
      </w:pPr>
      <w:r>
        <w:t xml:space="preserve">Creating a department of POCUS with structured goals and objectives along with an operating budget will enhance the effectiveness of the POCUS initiatives. </w:t>
      </w:r>
    </w:p>
    <w:p w14:paraId="59A3841D" w14:textId="6FC45E09" w:rsidR="00301AE2" w:rsidRDefault="00301AE2" w:rsidP="00301AE2">
      <w:pPr>
        <w:pStyle w:val="ListParagraph"/>
        <w:numPr>
          <w:ilvl w:val="1"/>
          <w:numId w:val="1"/>
        </w:numPr>
      </w:pPr>
      <w:r>
        <w:t>Weakness</w:t>
      </w:r>
    </w:p>
    <w:p w14:paraId="7ADC1FD5" w14:textId="1736800C" w:rsidR="005F3EE3" w:rsidRDefault="005F3EE3" w:rsidP="00301AE2">
      <w:pPr>
        <w:pStyle w:val="ListParagraph"/>
        <w:numPr>
          <w:ilvl w:val="2"/>
          <w:numId w:val="1"/>
        </w:numPr>
      </w:pPr>
      <w:r>
        <w:t xml:space="preserve">Currently multiple members are working from </w:t>
      </w:r>
      <w:r w:rsidR="004D4CC1">
        <w:t xml:space="preserve">different </w:t>
      </w:r>
      <w:r>
        <w:t xml:space="preserve">departments on POCUS goals and initiatives.  </w:t>
      </w:r>
    </w:p>
    <w:p w14:paraId="5B587EB9" w14:textId="3C00CB38" w:rsidR="00301AE2" w:rsidRDefault="005F3EE3" w:rsidP="00301AE2">
      <w:pPr>
        <w:pStyle w:val="ListParagraph"/>
        <w:numPr>
          <w:ilvl w:val="2"/>
          <w:numId w:val="1"/>
        </w:numPr>
      </w:pPr>
      <w:r>
        <w:t>A cohesive departmental structure has not been previously defined</w:t>
      </w:r>
    </w:p>
    <w:p w14:paraId="6B32E276" w14:textId="54942AD9" w:rsidR="005F3EE3" w:rsidRDefault="005F3EE3" w:rsidP="00301AE2">
      <w:pPr>
        <w:pStyle w:val="ListParagraph"/>
        <w:numPr>
          <w:ilvl w:val="2"/>
          <w:numId w:val="1"/>
        </w:numPr>
      </w:pPr>
      <w:r>
        <w:t>No financial resources or operational budget exists.</w:t>
      </w:r>
    </w:p>
    <w:p w14:paraId="533C998D" w14:textId="3659CF71" w:rsidR="005F3EE3" w:rsidRDefault="00657EFC" w:rsidP="00301AE2">
      <w:pPr>
        <w:pStyle w:val="ListParagraph"/>
        <w:numPr>
          <w:ilvl w:val="2"/>
          <w:numId w:val="1"/>
        </w:numPr>
      </w:pPr>
      <w:r>
        <w:t xml:space="preserve">The current POCUS Ultrasound Workflow software has an anticipated end of life in 2021.  The POCUS department will need to help </w:t>
      </w:r>
      <w:r w:rsidR="0048540C">
        <w:t>identify and support a new POCUS workflow solution.</w:t>
      </w:r>
    </w:p>
    <w:p w14:paraId="2E78022F" w14:textId="1D9691D4" w:rsidR="00045DA4" w:rsidRDefault="00045DA4" w:rsidP="00301AE2">
      <w:pPr>
        <w:pStyle w:val="ListParagraph"/>
        <w:numPr>
          <w:ilvl w:val="2"/>
          <w:numId w:val="1"/>
        </w:numPr>
      </w:pPr>
      <w:r>
        <w:t>Many POCUS machines in the health system are nearing end of life and will need to be replaced but individual departments often lack the capital and expertise to find a suitable upgrade.</w:t>
      </w:r>
    </w:p>
    <w:p w14:paraId="0574D57E" w14:textId="43011E0D" w:rsidR="0048540C" w:rsidRDefault="0048540C" w:rsidP="0048540C">
      <w:pPr>
        <w:pStyle w:val="ListParagraph"/>
        <w:numPr>
          <w:ilvl w:val="1"/>
          <w:numId w:val="1"/>
        </w:numPr>
      </w:pPr>
      <w:r>
        <w:t>Opportunities</w:t>
      </w:r>
    </w:p>
    <w:p w14:paraId="1CEAA3F4" w14:textId="2D329067" w:rsidR="0048540C" w:rsidRDefault="00045DA4" w:rsidP="0048540C">
      <w:pPr>
        <w:pStyle w:val="ListParagraph"/>
        <w:numPr>
          <w:ilvl w:val="2"/>
          <w:numId w:val="1"/>
        </w:numPr>
      </w:pPr>
      <w:r>
        <w:t>Work closely with department of Revenue Capture to ensure appropriate billing compliance for POCUS and maximize revenue capture.</w:t>
      </w:r>
    </w:p>
    <w:p w14:paraId="07DA7A17" w14:textId="2C691382" w:rsidR="00045DA4" w:rsidRDefault="00045DA4" w:rsidP="0048540C">
      <w:pPr>
        <w:pStyle w:val="ListParagraph"/>
        <w:numPr>
          <w:ilvl w:val="2"/>
          <w:numId w:val="1"/>
        </w:numPr>
      </w:pPr>
      <w:r>
        <w:t xml:space="preserve">Update POCUS machines </w:t>
      </w:r>
      <w:r w:rsidR="00FA5963">
        <w:t>nearing</w:t>
      </w:r>
      <w:r>
        <w:t xml:space="preserve"> end of life</w:t>
      </w:r>
    </w:p>
    <w:p w14:paraId="58A6099A" w14:textId="70791DE3" w:rsidR="00045DA4" w:rsidRDefault="00045DA4" w:rsidP="0048540C">
      <w:pPr>
        <w:pStyle w:val="ListParagraph"/>
        <w:numPr>
          <w:ilvl w:val="2"/>
          <w:numId w:val="1"/>
        </w:numPr>
      </w:pPr>
      <w:r>
        <w:t>Expand use of POCUS in appropriate departments</w:t>
      </w:r>
    </w:p>
    <w:p w14:paraId="717C8473" w14:textId="7A37C28D" w:rsidR="00045DA4" w:rsidRDefault="00FA5963" w:rsidP="0048540C">
      <w:pPr>
        <w:pStyle w:val="ListParagraph"/>
        <w:numPr>
          <w:ilvl w:val="2"/>
          <w:numId w:val="1"/>
        </w:numPr>
      </w:pPr>
      <w:r>
        <w:t>Improve POCUS procedural guidance competency for hospitalist procedure team</w:t>
      </w:r>
    </w:p>
    <w:p w14:paraId="482FA52A" w14:textId="0E99E711" w:rsidR="00FA5963" w:rsidRDefault="00FA5963" w:rsidP="0048540C">
      <w:pPr>
        <w:pStyle w:val="ListParagraph"/>
        <w:numPr>
          <w:ilvl w:val="2"/>
          <w:numId w:val="1"/>
        </w:numPr>
      </w:pPr>
      <w:r>
        <w:t>Support the Emergency Ultrasound Fellowship</w:t>
      </w:r>
      <w:r w:rsidR="00AD3203">
        <w:t xml:space="preserve"> and consider acceptance of trainees from other disciplines beside Emergency Medicine</w:t>
      </w:r>
      <w:r>
        <w:t>.</w:t>
      </w:r>
    </w:p>
    <w:p w14:paraId="2CFEDF2B" w14:textId="6BE1868A" w:rsidR="00FA5963" w:rsidRDefault="00FA5963" w:rsidP="0048540C">
      <w:pPr>
        <w:pStyle w:val="ListParagraph"/>
        <w:numPr>
          <w:ilvl w:val="2"/>
          <w:numId w:val="1"/>
        </w:numPr>
      </w:pPr>
      <w:r>
        <w:t>Find new POCUS Workflow software</w:t>
      </w:r>
    </w:p>
    <w:p w14:paraId="45F33AB1" w14:textId="42BFB63E" w:rsidR="00FA5963" w:rsidRDefault="00FA5963" w:rsidP="0048540C">
      <w:pPr>
        <w:pStyle w:val="ListParagraph"/>
        <w:numPr>
          <w:ilvl w:val="2"/>
          <w:numId w:val="1"/>
        </w:numPr>
      </w:pPr>
      <w:r>
        <w:t xml:space="preserve">Collaborate with </w:t>
      </w:r>
      <w:r w:rsidR="00775866">
        <w:t>(</w:t>
      </w:r>
      <w:r w:rsidR="00775866" w:rsidRPr="00775866">
        <w:rPr>
          <w:i/>
          <w:iCs/>
        </w:rPr>
        <w:t>insert medical school name</w:t>
      </w:r>
      <w:r w:rsidR="00775866">
        <w:t xml:space="preserve">) </w:t>
      </w:r>
      <w:r>
        <w:t xml:space="preserve">to </w:t>
      </w:r>
      <w:r w:rsidR="005F452C">
        <w:t>incorporate</w:t>
      </w:r>
      <w:r>
        <w:t xml:space="preserve"> POCUS into 1</w:t>
      </w:r>
      <w:r w:rsidRPr="00FA5963">
        <w:rPr>
          <w:vertAlign w:val="superscript"/>
        </w:rPr>
        <w:t>st</w:t>
      </w:r>
      <w:r>
        <w:t xml:space="preserve"> year anatomy curriculum and longitudinally beyond.</w:t>
      </w:r>
    </w:p>
    <w:p w14:paraId="23CCAA6F" w14:textId="5306C77B" w:rsidR="00AD3203" w:rsidRDefault="00AD3203" w:rsidP="0048540C">
      <w:pPr>
        <w:pStyle w:val="ListParagraph"/>
        <w:numPr>
          <w:ilvl w:val="2"/>
          <w:numId w:val="1"/>
        </w:numPr>
      </w:pPr>
      <w:r>
        <w:t>Provide Quality Assessment and Feedback to departments performing POCUS</w:t>
      </w:r>
    </w:p>
    <w:p w14:paraId="461F8F2D" w14:textId="786AF6CD" w:rsidR="00D042C4" w:rsidRDefault="00D042C4" w:rsidP="0048540C">
      <w:pPr>
        <w:pStyle w:val="ListParagraph"/>
        <w:numPr>
          <w:ilvl w:val="2"/>
          <w:numId w:val="1"/>
        </w:numPr>
      </w:pPr>
      <w:r>
        <w:t>Work with ISS on establishing continued system standards for cart based, portable and handheld POCUS machines</w:t>
      </w:r>
    </w:p>
    <w:p w14:paraId="6A66D581" w14:textId="7E8B0C49" w:rsidR="00AD3203" w:rsidRDefault="00AD3203" w:rsidP="00AD3203">
      <w:pPr>
        <w:pStyle w:val="ListParagraph"/>
        <w:numPr>
          <w:ilvl w:val="1"/>
          <w:numId w:val="1"/>
        </w:numPr>
      </w:pPr>
      <w:r>
        <w:t>Threats</w:t>
      </w:r>
    </w:p>
    <w:p w14:paraId="4BA0CE55" w14:textId="7140979D" w:rsidR="00AD3203" w:rsidRDefault="00AD3203" w:rsidP="00AD3203">
      <w:pPr>
        <w:pStyle w:val="ListParagraph"/>
        <w:numPr>
          <w:ilvl w:val="2"/>
          <w:numId w:val="1"/>
        </w:numPr>
      </w:pPr>
      <w:r>
        <w:t xml:space="preserve">Lack of financial resources/budget </w:t>
      </w:r>
    </w:p>
    <w:p w14:paraId="56056456" w14:textId="4D0EDB68" w:rsidR="00AD3203" w:rsidRDefault="00AD3203" w:rsidP="00AD3203">
      <w:pPr>
        <w:pStyle w:val="ListParagraph"/>
        <w:numPr>
          <w:ilvl w:val="2"/>
          <w:numId w:val="1"/>
        </w:numPr>
      </w:pPr>
      <w:r>
        <w:t>Lack of cohesive department codified under Imaging Institute</w:t>
      </w:r>
    </w:p>
    <w:p w14:paraId="4E04048A" w14:textId="2565EF59" w:rsidR="00AD3203" w:rsidRDefault="00AD3203" w:rsidP="00AD3203">
      <w:pPr>
        <w:pStyle w:val="ListParagraph"/>
        <w:numPr>
          <w:ilvl w:val="2"/>
          <w:numId w:val="1"/>
        </w:numPr>
      </w:pPr>
      <w:r>
        <w:t>Time allocation</w:t>
      </w:r>
      <w:r w:rsidR="004C6854">
        <w:t xml:space="preserve"> and FTE support</w:t>
      </w:r>
    </w:p>
    <w:p w14:paraId="40AEB9BB" w14:textId="3FD10130" w:rsidR="00AD3203" w:rsidRDefault="00AD3203" w:rsidP="00AD3203">
      <w:pPr>
        <w:pStyle w:val="ListParagraph"/>
        <w:numPr>
          <w:ilvl w:val="2"/>
          <w:numId w:val="1"/>
        </w:numPr>
      </w:pPr>
      <w:r>
        <w:t>Diminishing insurance reimbursement for POCUS</w:t>
      </w:r>
    </w:p>
    <w:p w14:paraId="502765E1" w14:textId="6F5BB5B0" w:rsidR="00AD3203" w:rsidRDefault="00AD3203" w:rsidP="00AD3203">
      <w:pPr>
        <w:pStyle w:val="ListParagraph"/>
        <w:numPr>
          <w:ilvl w:val="2"/>
          <w:numId w:val="1"/>
        </w:numPr>
      </w:pPr>
      <w:r>
        <w:t>Increased documentation requirements</w:t>
      </w:r>
    </w:p>
    <w:p w14:paraId="2C561EBE" w14:textId="4918913D" w:rsidR="00AD3203" w:rsidRDefault="00AD3203" w:rsidP="00AD3203">
      <w:pPr>
        <w:pStyle w:val="ListParagraph"/>
        <w:numPr>
          <w:ilvl w:val="2"/>
          <w:numId w:val="1"/>
        </w:numPr>
      </w:pPr>
      <w:r>
        <w:t>Increasing PACS fees</w:t>
      </w:r>
      <w:r w:rsidR="00D042C4">
        <w:t xml:space="preserve"> and VNA workflow costs</w:t>
      </w:r>
    </w:p>
    <w:p w14:paraId="05344F41" w14:textId="14C3E232" w:rsidR="00AD3203" w:rsidRDefault="004C6854" w:rsidP="00AD3203">
      <w:pPr>
        <w:pStyle w:val="ListParagraph"/>
        <w:numPr>
          <w:ilvl w:val="2"/>
          <w:numId w:val="1"/>
        </w:numPr>
      </w:pPr>
      <w:r>
        <w:t>Hand held POCUS devices on Network</w:t>
      </w:r>
    </w:p>
    <w:p w14:paraId="39C9626B" w14:textId="06152A6C" w:rsidR="004C6854" w:rsidRDefault="004C6854" w:rsidP="004C6854"/>
    <w:p w14:paraId="7795AB86" w14:textId="77777777" w:rsidR="000C46BD" w:rsidRDefault="000C46BD" w:rsidP="000C46BD">
      <w:pPr>
        <w:pStyle w:val="ListParagraph"/>
      </w:pPr>
    </w:p>
    <w:p w14:paraId="75092DD9" w14:textId="2238C977" w:rsidR="004C6854" w:rsidRDefault="004C6854" w:rsidP="004C6854">
      <w:pPr>
        <w:pStyle w:val="ListParagraph"/>
        <w:numPr>
          <w:ilvl w:val="0"/>
          <w:numId w:val="1"/>
        </w:numPr>
      </w:pPr>
      <w:r>
        <w:lastRenderedPageBreak/>
        <w:t xml:space="preserve"> Market Analysis</w:t>
      </w:r>
    </w:p>
    <w:p w14:paraId="239C92F7" w14:textId="32083D26" w:rsidR="000C46BD" w:rsidRDefault="004C6854" w:rsidP="000C46BD">
      <w:pPr>
        <w:pStyle w:val="ListParagraph"/>
        <w:numPr>
          <w:ilvl w:val="1"/>
          <w:numId w:val="1"/>
        </w:numPr>
      </w:pPr>
      <w:r>
        <w:t xml:space="preserve">POCUS is rapidly expanding through all healthcare departments.  There will be continued opportunities to create new revenue streams.  POCUS infrastructure must continue to be </w:t>
      </w:r>
      <w:r w:rsidR="000C46BD">
        <w:t>updated</w:t>
      </w:r>
      <w:r>
        <w:t>, supported and expanded to</w:t>
      </w:r>
      <w:r w:rsidR="000C46BD">
        <w:t xml:space="preserve"> emerging departments and </w:t>
      </w:r>
      <w:r w:rsidR="00775866">
        <w:t>(</w:t>
      </w:r>
      <w:r w:rsidR="00775866" w:rsidRPr="00492AFA">
        <w:rPr>
          <w:i/>
          <w:iCs/>
        </w:rPr>
        <w:t>hospital/healthcare system name</w:t>
      </w:r>
      <w:r w:rsidR="00775866">
        <w:t xml:space="preserve">) </w:t>
      </w:r>
      <w:r w:rsidR="000C46BD">
        <w:t>affiliated campuses.   Creating a cohesive department of POCUS will be essential to staying competitive in this expanding market.</w:t>
      </w:r>
    </w:p>
    <w:p w14:paraId="4C064607" w14:textId="12DC85EB" w:rsidR="000C46BD" w:rsidRDefault="000C46BD" w:rsidP="000C46BD">
      <w:pPr>
        <w:pStyle w:val="ListParagraph"/>
        <w:numPr>
          <w:ilvl w:val="1"/>
          <w:numId w:val="1"/>
        </w:numPr>
      </w:pPr>
      <w:r>
        <w:t xml:space="preserve">We are currently analyzing the most recent fiscal data to estimate the total POCUS revenue from all </w:t>
      </w:r>
      <w:r w:rsidR="00775866">
        <w:t>(</w:t>
      </w:r>
      <w:r w:rsidR="00775866" w:rsidRPr="00492AFA">
        <w:rPr>
          <w:i/>
          <w:iCs/>
        </w:rPr>
        <w:t>hospital/healthcare system name</w:t>
      </w:r>
      <w:r w:rsidR="00775866">
        <w:t xml:space="preserve">) </w:t>
      </w:r>
      <w:r>
        <w:t>Departments.</w:t>
      </w:r>
    </w:p>
    <w:p w14:paraId="08D28D1F" w14:textId="6BB9F8C6" w:rsidR="000C46BD" w:rsidRDefault="000C46BD" w:rsidP="000C46BD"/>
    <w:p w14:paraId="5889A6AF" w14:textId="5B1FF1D8" w:rsidR="000C46BD" w:rsidRDefault="000C46BD" w:rsidP="000C46BD">
      <w:pPr>
        <w:pStyle w:val="ListParagraph"/>
        <w:numPr>
          <w:ilvl w:val="0"/>
          <w:numId w:val="1"/>
        </w:numPr>
      </w:pPr>
      <w:r>
        <w:t xml:space="preserve"> Budgetary Capital</w:t>
      </w:r>
    </w:p>
    <w:p w14:paraId="738DCE85" w14:textId="2C7C8E8A" w:rsidR="000C46BD" w:rsidRDefault="00162B24" w:rsidP="000C46BD">
      <w:pPr>
        <w:pStyle w:val="ListParagraph"/>
        <w:numPr>
          <w:ilvl w:val="1"/>
          <w:numId w:val="1"/>
        </w:numPr>
      </w:pPr>
      <w:r>
        <w:t xml:space="preserve">The items listed below are the forecasted </w:t>
      </w:r>
      <w:r w:rsidR="009944BA">
        <w:rPr>
          <w:u w:val="single"/>
        </w:rPr>
        <w:t>expenses</w:t>
      </w:r>
      <w:r>
        <w:t xml:space="preserve"> to start and support a department of POCUS.</w:t>
      </w:r>
    </w:p>
    <w:p w14:paraId="79DE4AF5" w14:textId="7BF97EBF" w:rsidR="00162B24" w:rsidRDefault="00162B24" w:rsidP="00162B24">
      <w:pPr>
        <w:pStyle w:val="ListParagraph"/>
        <w:numPr>
          <w:ilvl w:val="2"/>
          <w:numId w:val="1"/>
        </w:numPr>
      </w:pPr>
      <w:r>
        <w:t>Salary expense</w:t>
      </w:r>
      <w:r w:rsidR="00810EAC">
        <w:t xml:space="preserve"> (for FTE allocation)</w:t>
      </w:r>
      <w:r>
        <w:t xml:space="preserve"> for POCUS </w:t>
      </w:r>
      <w:r w:rsidR="00810EAC">
        <w:t>staff listed under Business Structure (Section IV, a)</w:t>
      </w:r>
    </w:p>
    <w:p w14:paraId="3CDB11A1" w14:textId="34D8A410" w:rsidR="00810EAC" w:rsidRDefault="00810EAC" w:rsidP="00162B24">
      <w:pPr>
        <w:pStyle w:val="ListParagraph"/>
        <w:numPr>
          <w:ilvl w:val="2"/>
          <w:numId w:val="1"/>
        </w:numPr>
      </w:pPr>
      <w:r>
        <w:t xml:space="preserve">Expense for Office Space </w:t>
      </w:r>
    </w:p>
    <w:p w14:paraId="761AD0E0" w14:textId="73CD0E90" w:rsidR="00810EAC" w:rsidRDefault="00810EAC" w:rsidP="00162B24">
      <w:pPr>
        <w:pStyle w:val="ListParagraph"/>
        <w:numPr>
          <w:ilvl w:val="2"/>
          <w:numId w:val="1"/>
        </w:numPr>
      </w:pPr>
      <w:r>
        <w:t>Travel Expense for Continuing POCUS education/training</w:t>
      </w:r>
    </w:p>
    <w:p w14:paraId="1CB4A75F" w14:textId="70423587" w:rsidR="00810EAC" w:rsidRDefault="00810EAC" w:rsidP="00162B24">
      <w:pPr>
        <w:pStyle w:val="ListParagraph"/>
        <w:numPr>
          <w:ilvl w:val="2"/>
          <w:numId w:val="1"/>
        </w:numPr>
      </w:pPr>
      <w:r>
        <w:t xml:space="preserve">Travel Expense for </w:t>
      </w:r>
      <w:r w:rsidR="00775866">
        <w:t>(</w:t>
      </w:r>
      <w:r w:rsidR="00775866" w:rsidRPr="00492AFA">
        <w:rPr>
          <w:i/>
          <w:iCs/>
        </w:rPr>
        <w:t>hospital/healthcare system name</w:t>
      </w:r>
      <w:r w:rsidR="00775866">
        <w:t xml:space="preserve">) </w:t>
      </w:r>
      <w:r>
        <w:t>outreach to other campuses</w:t>
      </w:r>
    </w:p>
    <w:p w14:paraId="36C0DCAD" w14:textId="7FEF40EE" w:rsidR="00810EAC" w:rsidRDefault="00810EAC" w:rsidP="00162B24">
      <w:pPr>
        <w:pStyle w:val="ListParagraph"/>
        <w:numPr>
          <w:ilvl w:val="2"/>
          <w:numId w:val="1"/>
        </w:numPr>
      </w:pPr>
      <w:r>
        <w:t>Capital expense for new Ultrasound Workflow Solution</w:t>
      </w:r>
    </w:p>
    <w:p w14:paraId="189ADAEE" w14:textId="3900CE50" w:rsidR="00810EAC" w:rsidRDefault="00810EAC" w:rsidP="00162B24">
      <w:pPr>
        <w:pStyle w:val="ListParagraph"/>
        <w:numPr>
          <w:ilvl w:val="2"/>
          <w:numId w:val="1"/>
        </w:numPr>
      </w:pPr>
      <w:r>
        <w:t>Capital expense for upgrading machines in various departments at end of life (can be bulk purchased with Imaging Institute purchases)</w:t>
      </w:r>
    </w:p>
    <w:p w14:paraId="6EF7B285" w14:textId="5980D9F3" w:rsidR="00810EAC" w:rsidRDefault="00810EAC" w:rsidP="00162B24">
      <w:pPr>
        <w:pStyle w:val="ListParagraph"/>
        <w:numPr>
          <w:ilvl w:val="2"/>
          <w:numId w:val="1"/>
        </w:numPr>
      </w:pPr>
      <w:r>
        <w:t>Training equipment such as ultrasound compatible models and phantoms</w:t>
      </w:r>
    </w:p>
    <w:p w14:paraId="3A8745A3" w14:textId="77777777" w:rsidR="00F3380C" w:rsidRDefault="00810EAC" w:rsidP="00F3380C">
      <w:pPr>
        <w:pStyle w:val="ListParagraph"/>
        <w:numPr>
          <w:ilvl w:val="1"/>
          <w:numId w:val="1"/>
        </w:numPr>
      </w:pPr>
      <w:r>
        <w:t xml:space="preserve">The </w:t>
      </w:r>
      <w:r w:rsidR="009944BA">
        <w:t>forecasted</w:t>
      </w:r>
      <w:r>
        <w:t xml:space="preserve"> </w:t>
      </w:r>
      <w:r w:rsidRPr="009944BA">
        <w:rPr>
          <w:u w:val="single"/>
        </w:rPr>
        <w:t>revenue</w:t>
      </w:r>
      <w:r w:rsidR="009944BA" w:rsidRPr="009944BA">
        <w:rPr>
          <w:u w:val="single"/>
        </w:rPr>
        <w:t xml:space="preserve">s </w:t>
      </w:r>
      <w:r w:rsidR="009944BA">
        <w:rPr>
          <w:u w:val="single"/>
        </w:rPr>
        <w:t xml:space="preserve">and benefits </w:t>
      </w:r>
      <w:r w:rsidR="009944BA">
        <w:t>from the department of POCUS are listed below.</w:t>
      </w:r>
    </w:p>
    <w:p w14:paraId="1AD84A23" w14:textId="330FD356" w:rsidR="00F3380C" w:rsidRPr="00775866" w:rsidRDefault="009944BA" w:rsidP="00775866">
      <w:pPr>
        <w:pStyle w:val="ListParagraph"/>
        <w:numPr>
          <w:ilvl w:val="2"/>
          <w:numId w:val="1"/>
        </w:numPr>
        <w:rPr>
          <w:i/>
          <w:iCs/>
          <w:color w:val="FF0000"/>
        </w:rPr>
      </w:pPr>
      <w:r>
        <w:t>Continued revenue from using POCUS enterprise workflow and new revenue from departments/clinics that are onboarded.</w:t>
      </w:r>
      <w:r w:rsidR="00775866">
        <w:t xml:space="preserve"> (</w:t>
      </w:r>
      <w:r w:rsidR="00775866" w:rsidRPr="00775866">
        <w:rPr>
          <w:i/>
          <w:iCs/>
          <w:color w:val="FF0000"/>
        </w:rPr>
        <w:t>insert revenue/ROI from POCUS if available)</w:t>
      </w:r>
    </w:p>
    <w:p w14:paraId="1E63CFCD" w14:textId="355EF0B4" w:rsidR="009944BA" w:rsidRDefault="009944BA" w:rsidP="009944BA">
      <w:pPr>
        <w:pStyle w:val="ListParagraph"/>
        <w:numPr>
          <w:ilvl w:val="2"/>
          <w:numId w:val="1"/>
        </w:numPr>
      </w:pPr>
      <w:r>
        <w:t>Cost savings to the health system for decreasing use of higher end imaging modalities such as CT (also quality benefit of avoiding ionizing radiation)</w:t>
      </w:r>
    </w:p>
    <w:p w14:paraId="1644EEDA" w14:textId="2299D5F9" w:rsidR="009944BA" w:rsidRDefault="009944BA" w:rsidP="009944BA">
      <w:pPr>
        <w:pStyle w:val="ListParagraph"/>
        <w:numPr>
          <w:ilvl w:val="2"/>
          <w:numId w:val="1"/>
        </w:numPr>
      </w:pPr>
      <w:r>
        <w:t>Improved procedural guidance creating less utility of Interventional Radiology for procedures such as thoracentesis and paracentesis (will also contribute to decreasing hospital LOS).</w:t>
      </w:r>
    </w:p>
    <w:p w14:paraId="1E41F2C4" w14:textId="1CBE8761" w:rsidR="009944BA" w:rsidRDefault="00D734E4" w:rsidP="009944BA">
      <w:pPr>
        <w:pStyle w:val="ListParagraph"/>
        <w:numPr>
          <w:ilvl w:val="2"/>
          <w:numId w:val="1"/>
        </w:numPr>
      </w:pPr>
      <w:r>
        <w:t>Improved procedural guidance which will decrease adverse patient outcomes and events.</w:t>
      </w:r>
    </w:p>
    <w:p w14:paraId="545C4B62" w14:textId="2990A2BD" w:rsidR="00D734E4" w:rsidRDefault="00D734E4" w:rsidP="00D734E4"/>
    <w:p w14:paraId="2CC00574" w14:textId="5D9DEFFB" w:rsidR="00545943" w:rsidRDefault="00545943" w:rsidP="00D734E4"/>
    <w:p w14:paraId="0F0C5CE8" w14:textId="6854F942" w:rsidR="00545943" w:rsidRDefault="00545943" w:rsidP="00D734E4"/>
    <w:p w14:paraId="1EEB5609" w14:textId="012B6B94" w:rsidR="00545943" w:rsidRDefault="00545943" w:rsidP="00775866">
      <w:pPr>
        <w:pStyle w:val="ListParagraph"/>
        <w:numPr>
          <w:ilvl w:val="0"/>
          <w:numId w:val="1"/>
        </w:numPr>
      </w:pPr>
      <w:r>
        <w:t xml:space="preserve"> Attachments</w:t>
      </w:r>
    </w:p>
    <w:p w14:paraId="5907B462" w14:textId="77FDDA47" w:rsidR="00545943" w:rsidRDefault="00545943" w:rsidP="00545943">
      <w:pPr>
        <w:pStyle w:val="ListParagraph"/>
        <w:numPr>
          <w:ilvl w:val="0"/>
          <w:numId w:val="6"/>
        </w:numPr>
      </w:pPr>
      <w:r>
        <w:t xml:space="preserve"> Strony</w:t>
      </w:r>
      <w:r w:rsidR="00E01913">
        <w:t xml:space="preserve">, R., </w:t>
      </w:r>
      <w:r>
        <w:t xml:space="preserve">et al. 2018. System Wide Clinical Ultrasound Program Development: An Expert Consensus Model. </w:t>
      </w:r>
      <w:r w:rsidRPr="00545943">
        <w:rPr>
          <w:i/>
        </w:rPr>
        <w:t>West JEM</w:t>
      </w:r>
      <w:r w:rsidR="00E01913">
        <w:t xml:space="preserve">. </w:t>
      </w:r>
      <w:r>
        <w:t>Vol 19</w:t>
      </w:r>
      <w:r w:rsidR="00E01913">
        <w:t>(</w:t>
      </w:r>
      <w:r>
        <w:t>4</w:t>
      </w:r>
      <w:r w:rsidR="00E01913">
        <w:t>)</w:t>
      </w:r>
      <w:r>
        <w:t>649-653</w:t>
      </w:r>
    </w:p>
    <w:p w14:paraId="513CB2C1" w14:textId="01D03366" w:rsidR="00545943" w:rsidRDefault="00E01913" w:rsidP="00545943">
      <w:pPr>
        <w:pStyle w:val="ListParagraph"/>
        <w:numPr>
          <w:ilvl w:val="0"/>
          <w:numId w:val="6"/>
        </w:numPr>
      </w:pPr>
      <w:r>
        <w:t xml:space="preserve">Cormack, C., et al. 2019.  Time to Establish Pillars in Point of Care Ultrasound. </w:t>
      </w:r>
      <w:r w:rsidRPr="00E01913">
        <w:rPr>
          <w:i/>
        </w:rPr>
        <w:t>AJUM</w:t>
      </w:r>
      <w:r>
        <w:rPr>
          <w:i/>
        </w:rPr>
        <w:t xml:space="preserve">.  </w:t>
      </w:r>
      <w:r>
        <w:t>Vol 22(1)12-14</w:t>
      </w:r>
    </w:p>
    <w:p w14:paraId="2B507C1D" w14:textId="11B2F00E" w:rsidR="00E01913" w:rsidRDefault="00E01913" w:rsidP="00545943">
      <w:pPr>
        <w:pStyle w:val="ListParagraph"/>
        <w:numPr>
          <w:ilvl w:val="0"/>
          <w:numId w:val="6"/>
        </w:numPr>
      </w:pPr>
      <w:r>
        <w:lastRenderedPageBreak/>
        <w:t>Moore, C., et al.  2011. Point-of-Care Ultrasonography. NEJM. 364:749-57</w:t>
      </w:r>
    </w:p>
    <w:p w14:paraId="18B0094D" w14:textId="22DEEF24" w:rsidR="00E01913" w:rsidRDefault="00D829D0" w:rsidP="00B7794D">
      <w:pPr>
        <w:pStyle w:val="ListParagraph"/>
        <w:numPr>
          <w:ilvl w:val="0"/>
          <w:numId w:val="6"/>
        </w:numPr>
      </w:pPr>
      <w:r>
        <w:t>ACEP Ultrasound Guidelines 2016</w:t>
      </w:r>
    </w:p>
    <w:p w14:paraId="5F332D7F" w14:textId="2D192E90" w:rsidR="00D829D0" w:rsidRDefault="00B7794D" w:rsidP="00545943">
      <w:pPr>
        <w:pStyle w:val="ListParagraph"/>
        <w:numPr>
          <w:ilvl w:val="0"/>
          <w:numId w:val="6"/>
        </w:numPr>
      </w:pPr>
      <w:r>
        <w:t>POCUS Director Job Description</w:t>
      </w:r>
    </w:p>
    <w:p w14:paraId="3A1C0D26" w14:textId="4B11556E" w:rsidR="00B7794D" w:rsidRDefault="00B7794D" w:rsidP="00545943">
      <w:pPr>
        <w:pStyle w:val="ListParagraph"/>
        <w:numPr>
          <w:ilvl w:val="0"/>
          <w:numId w:val="6"/>
        </w:numPr>
      </w:pPr>
      <w:r>
        <w:t>Q</w:t>
      </w:r>
      <w:r w:rsidR="00A4415D">
        <w:t>-</w:t>
      </w:r>
      <w:r>
        <w:t>path Onboarding Document</w:t>
      </w:r>
    </w:p>
    <w:p w14:paraId="55655063" w14:textId="2AC9C86C" w:rsidR="00D734E4" w:rsidRDefault="00D734E4" w:rsidP="00D734E4"/>
    <w:p w14:paraId="36EB168E" w14:textId="77777777" w:rsidR="00810EAC" w:rsidRDefault="00810EAC" w:rsidP="00D734E4"/>
    <w:sectPr w:rsidR="00810EAC" w:rsidSect="00D72D19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8E389" w14:textId="77777777" w:rsidR="005F3104" w:rsidRDefault="005F3104" w:rsidP="00A33843">
      <w:r>
        <w:separator/>
      </w:r>
    </w:p>
  </w:endnote>
  <w:endnote w:type="continuationSeparator" w:id="0">
    <w:p w14:paraId="1E674F43" w14:textId="77777777" w:rsidR="005F3104" w:rsidRDefault="005F3104" w:rsidP="00A3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3151837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EBA642" w14:textId="552D8F58" w:rsidR="00A33843" w:rsidRDefault="00A33843" w:rsidP="00A668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E8F429" w14:textId="77777777" w:rsidR="00A33843" w:rsidRDefault="00A33843" w:rsidP="00A338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02117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B30C9C0" w14:textId="36D60E76" w:rsidR="00A33843" w:rsidRDefault="00A33843" w:rsidP="00A6687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E34D088" w14:textId="77777777" w:rsidR="00A33843" w:rsidRDefault="00A33843" w:rsidP="00A338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2421A" w14:textId="77777777" w:rsidR="005F3104" w:rsidRDefault="005F3104" w:rsidP="00A33843">
      <w:r>
        <w:separator/>
      </w:r>
    </w:p>
  </w:footnote>
  <w:footnote w:type="continuationSeparator" w:id="0">
    <w:p w14:paraId="498B7375" w14:textId="77777777" w:rsidR="005F3104" w:rsidRDefault="005F3104" w:rsidP="00A3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53CB" w14:textId="567A8B28" w:rsidR="00775866" w:rsidRDefault="00D734E4" w:rsidP="00775866">
    <w:pPr>
      <w:pStyle w:val="Header"/>
    </w:pPr>
    <w:r>
      <w:t xml:space="preserve">POCUS Business Plan </w:t>
    </w:r>
    <w:r w:rsidR="00775866">
      <w:t>V1</w:t>
    </w:r>
  </w:p>
  <w:p w14:paraId="218A75FA" w14:textId="77777777" w:rsidR="00D734E4" w:rsidRDefault="00D73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64BB"/>
    <w:multiLevelType w:val="hybridMultilevel"/>
    <w:tmpl w:val="5D1ED9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17BC5"/>
    <w:multiLevelType w:val="hybridMultilevel"/>
    <w:tmpl w:val="B84A8822"/>
    <w:lvl w:ilvl="0" w:tplc="465A733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56CA572B"/>
    <w:multiLevelType w:val="hybridMultilevel"/>
    <w:tmpl w:val="97FE51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C4D3D"/>
    <w:multiLevelType w:val="hybridMultilevel"/>
    <w:tmpl w:val="D58E35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4396A"/>
    <w:multiLevelType w:val="hybridMultilevel"/>
    <w:tmpl w:val="1DF0EF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FC260178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A7FE8"/>
    <w:multiLevelType w:val="hybridMultilevel"/>
    <w:tmpl w:val="95661074"/>
    <w:lvl w:ilvl="0" w:tplc="04090013">
      <w:start w:val="1"/>
      <w:numFmt w:val="upp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45E"/>
    <w:rsid w:val="00045DA4"/>
    <w:rsid w:val="000A00BB"/>
    <w:rsid w:val="000B6A60"/>
    <w:rsid w:val="000C46BD"/>
    <w:rsid w:val="001330DC"/>
    <w:rsid w:val="00162B24"/>
    <w:rsid w:val="001B42FF"/>
    <w:rsid w:val="00301AE2"/>
    <w:rsid w:val="00330138"/>
    <w:rsid w:val="00334D7F"/>
    <w:rsid w:val="003F3FE7"/>
    <w:rsid w:val="0048540C"/>
    <w:rsid w:val="00492AFA"/>
    <w:rsid w:val="004C6854"/>
    <w:rsid w:val="004D4CC1"/>
    <w:rsid w:val="00545943"/>
    <w:rsid w:val="00550474"/>
    <w:rsid w:val="00587833"/>
    <w:rsid w:val="005F3104"/>
    <w:rsid w:val="005F3EE3"/>
    <w:rsid w:val="005F452C"/>
    <w:rsid w:val="00657EFC"/>
    <w:rsid w:val="007117B0"/>
    <w:rsid w:val="007640B2"/>
    <w:rsid w:val="00775866"/>
    <w:rsid w:val="007A0F1A"/>
    <w:rsid w:val="00810EAC"/>
    <w:rsid w:val="008E20A9"/>
    <w:rsid w:val="0091245E"/>
    <w:rsid w:val="009944BA"/>
    <w:rsid w:val="009B3081"/>
    <w:rsid w:val="00A33843"/>
    <w:rsid w:val="00A4415D"/>
    <w:rsid w:val="00AD3203"/>
    <w:rsid w:val="00B7794D"/>
    <w:rsid w:val="00D042C4"/>
    <w:rsid w:val="00D72D19"/>
    <w:rsid w:val="00D734E4"/>
    <w:rsid w:val="00D829D0"/>
    <w:rsid w:val="00D84D45"/>
    <w:rsid w:val="00DA13CD"/>
    <w:rsid w:val="00E01913"/>
    <w:rsid w:val="00E169E3"/>
    <w:rsid w:val="00EC416D"/>
    <w:rsid w:val="00F3380C"/>
    <w:rsid w:val="00F9490E"/>
    <w:rsid w:val="00FA3ABF"/>
    <w:rsid w:val="00FA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FB204"/>
  <w14:defaultImageDpi w14:val="32767"/>
  <w15:chartTrackingRefBased/>
  <w15:docId w15:val="{261FD159-4FA2-6744-89AC-E4D244E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45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338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843"/>
  </w:style>
  <w:style w:type="character" w:styleId="PageNumber">
    <w:name w:val="page number"/>
    <w:basedOn w:val="DefaultParagraphFont"/>
    <w:uiPriority w:val="99"/>
    <w:semiHidden/>
    <w:unhideWhenUsed/>
    <w:rsid w:val="00A33843"/>
  </w:style>
  <w:style w:type="character" w:styleId="Hyperlink">
    <w:name w:val="Hyperlink"/>
    <w:basedOn w:val="DefaultParagraphFont"/>
    <w:uiPriority w:val="99"/>
    <w:unhideWhenUsed/>
    <w:rsid w:val="005878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878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73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38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Strony, Robert J.</dc:creator>
  <cp:keywords/>
  <dc:description/>
  <cp:lastModifiedBy>Strony, Robert J.</cp:lastModifiedBy>
  <cp:revision>4</cp:revision>
  <dcterms:created xsi:type="dcterms:W3CDTF">2021-05-27T21:28:00Z</dcterms:created>
  <dcterms:modified xsi:type="dcterms:W3CDTF">2021-06-02T15:03:00Z</dcterms:modified>
</cp:coreProperties>
</file>